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2" w:rsidRDefault="00E803F2" w:rsidP="00EE74E2">
      <w:pPr>
        <w:tabs>
          <w:tab w:val="num" w:pos="0"/>
        </w:tabs>
        <w:ind w:right="57"/>
        <w:jc w:val="center"/>
        <w:rPr>
          <w:caps/>
        </w:rPr>
      </w:pPr>
      <w:r w:rsidRPr="00E803F2">
        <w:rPr>
          <w:noProof/>
        </w:rPr>
        <w:pict>
          <v:rect id="_x0000_s1029" style="position:absolute;left:0;text-align:left;margin-left:172.25pt;margin-top:-25.5pt;width:254.25pt;height:72.05pt;z-index:251664384" stroked="f">
            <v:textbox>
              <w:txbxContent>
                <w:p w:rsidR="00EE74E2" w:rsidRPr="006A0E08" w:rsidRDefault="00EE74E2" w:rsidP="00EE74E2">
                  <w:pPr>
                    <w:ind w:firstLine="510"/>
                    <w:jc w:val="right"/>
                    <w:rPr>
                      <w:color w:val="D9D9D9" w:themeColor="background1" w:themeShade="D9"/>
                      <w:szCs w:val="26"/>
                      <w:lang w:val="ru-RU"/>
                    </w:rPr>
                  </w:pPr>
                  <w:r w:rsidRPr="006A0E08">
                    <w:rPr>
                      <w:szCs w:val="26"/>
                      <w:lang w:val="ru-RU"/>
                    </w:rPr>
                    <w:t xml:space="preserve">Положение  </w:t>
                  </w:r>
                  <w:r w:rsidRPr="006A0E08">
                    <w:rPr>
                      <w:color w:val="D9D9D9" w:themeColor="background1" w:themeShade="D9"/>
                      <w:szCs w:val="26"/>
                      <w:lang w:val="ru-RU"/>
                    </w:rPr>
                    <w:t>№№</w:t>
                  </w:r>
                </w:p>
                <w:p w:rsidR="00EE74E2" w:rsidRPr="006A0E08" w:rsidRDefault="00EE74E2" w:rsidP="00EE74E2">
                  <w:pPr>
                    <w:spacing w:line="216" w:lineRule="auto"/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>О порядке проведения конкурсного отбора на замещение должностей научно-педагогических работников  в ГБОУ ВПО Ч</w:t>
                  </w:r>
                  <w:r w:rsidRPr="006A0E08">
                    <w:rPr>
                      <w:szCs w:val="26"/>
                      <w:lang w:val="ru-RU"/>
                    </w:rPr>
                    <w:t>ГМА</w:t>
                  </w:r>
                </w:p>
              </w:txbxContent>
            </v:textbox>
          </v:rect>
        </w:pict>
      </w:r>
      <w:r w:rsidR="00EE74E2"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-151765</wp:posOffset>
            </wp:positionV>
            <wp:extent cx="1057910" cy="732790"/>
            <wp:effectExtent l="19050" t="0" r="889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E2" w:rsidRDefault="00EE74E2" w:rsidP="00EE74E2">
      <w:pPr>
        <w:tabs>
          <w:tab w:val="num" w:pos="0"/>
        </w:tabs>
        <w:ind w:right="57"/>
        <w:jc w:val="center"/>
        <w:rPr>
          <w:caps/>
        </w:rPr>
      </w:pPr>
    </w:p>
    <w:p w:rsidR="00EE74E2" w:rsidRPr="00906A78" w:rsidRDefault="00E803F2" w:rsidP="00EE74E2">
      <w:pPr>
        <w:tabs>
          <w:tab w:val="num" w:pos="0"/>
        </w:tabs>
        <w:ind w:right="57"/>
        <w:rPr>
          <w:caps/>
          <w:lang w:val="ru-RU"/>
        </w:rPr>
      </w:pPr>
      <w:r w:rsidRPr="00E803F2"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4.9pt;width:500.65pt;height:.05pt;z-index:251663360" o:connectortype="straight" strokecolor="#272727 [2749]" strokeweight="2.25pt"/>
        </w:pict>
      </w:r>
    </w:p>
    <w:p w:rsidR="00EE74E2" w:rsidRPr="00682AE2" w:rsidRDefault="00EE74E2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РФ</w:t>
      </w:r>
    </w:p>
    <w:p w:rsidR="00EE74E2" w:rsidRPr="00682AE2" w:rsidRDefault="00EE74E2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EE74E2" w:rsidRPr="00682AE2" w:rsidRDefault="00EE74E2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caps/>
          <w:lang w:val="ru-RU"/>
        </w:rPr>
      </w:pPr>
      <w:r w:rsidRPr="00682AE2">
        <w:rPr>
          <w:rFonts w:ascii="Times New Roman" w:hAnsi="Times New Roman" w:cs="Times New Roman"/>
          <w:b/>
          <w:caps/>
          <w:lang w:val="ru-RU"/>
        </w:rPr>
        <w:t>Читинская государственная медицинская академия</w:t>
      </w:r>
    </w:p>
    <w:p w:rsidR="00EE74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E803F2" w:rsidP="00EE74E2">
      <w:pPr>
        <w:ind w:left="4990"/>
        <w:jc w:val="center"/>
        <w:rPr>
          <w:rFonts w:ascii="Times New Roman" w:hAnsi="Times New Roman" w:cs="Times New Roman"/>
          <w:lang w:val="ru-RU"/>
        </w:rPr>
      </w:pPr>
      <w:r w:rsidRPr="00E803F2">
        <w:rPr>
          <w:rFonts w:ascii="Times New Roman" w:hAnsi="Times New Roman" w:cs="Times New Roman"/>
          <w:noProof/>
          <w:lang w:eastAsia="ko-KR"/>
        </w:rPr>
        <w:pict>
          <v:rect id="_x0000_s1027" style="position:absolute;left:0;text-align:left;margin-left:274.1pt;margin-top:.65pt;width:203.05pt;height:108.15pt;z-index:251661312" stroked="f">
            <v:textbox>
              <w:txbxContent>
                <w:p w:rsidR="00EE74E2" w:rsidRPr="00694669" w:rsidRDefault="00EE74E2" w:rsidP="00EE74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ГБОУ ВПО ЧГМА Минздрава России,    д.м.н.,   профессор 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</w:t>
                  </w:r>
                  <w:proofErr w:type="spellStart"/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Говорин</w:t>
                  </w:r>
                  <w:proofErr w:type="spellEnd"/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proofErr w:type="gramStart"/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201    г.</w:t>
                  </w:r>
                  <w:proofErr w:type="gramEnd"/>
                </w:p>
              </w:txbxContent>
            </v:textbox>
          </v:rect>
        </w:pict>
      </w:r>
      <w:r w:rsidRPr="00E803F2">
        <w:rPr>
          <w:rFonts w:ascii="Times New Roman" w:hAnsi="Times New Roman" w:cs="Times New Roman"/>
          <w:noProof/>
          <w:lang w:eastAsia="ko-KR"/>
        </w:rPr>
        <w:pict>
          <v:rect id="_x0000_s1026" style="position:absolute;left:0;text-align:left;margin-left:-9pt;margin-top:.65pt;width:225.7pt;height:108.15pt;z-index:251660288" stroked="f">
            <v:textbox style="mso-next-textbox:#_x0000_s1026">
              <w:txbxContent>
                <w:p w:rsidR="00EE74E2" w:rsidRPr="00694669" w:rsidRDefault="00EE74E2" w:rsidP="00EE74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  <w:t>Принято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Учёным   Советом   ГБОУ   ВПО   ЧГМА Минздрава России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Протокол №____ от_____ _______201    г.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Учёный секретарь УС ГБОУ ВПО ЧГМА _________________ Н.Н. </w:t>
                  </w:r>
                  <w:proofErr w:type="spellStart"/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Коцюржинская</w:t>
                  </w:r>
                  <w:proofErr w:type="spellEnd"/>
                </w:p>
              </w:txbxContent>
            </v:textbox>
          </v:rect>
        </w:pict>
      </w:r>
    </w:p>
    <w:p w:rsidR="00EE74E2" w:rsidRPr="00682AE2" w:rsidRDefault="00EE74E2" w:rsidP="00EE74E2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ind w:left="4990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EE74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E803F2" w:rsidP="00EE74E2">
      <w:pPr>
        <w:rPr>
          <w:rFonts w:ascii="Times New Roman" w:hAnsi="Times New Roman" w:cs="Times New Roman"/>
          <w:lang w:val="ru-RU"/>
        </w:rPr>
      </w:pPr>
      <w:r w:rsidRPr="00E803F2">
        <w:rPr>
          <w:rFonts w:ascii="Times New Roman" w:hAnsi="Times New Roman" w:cs="Times New Roman"/>
          <w:noProof/>
        </w:rPr>
        <w:pict>
          <v:rect id="_x0000_s1031" style="position:absolute;margin-left:1.05pt;margin-top:6.2pt;width:483.1pt;height:95.85pt;z-index:251666432" stroked="f">
            <v:textbox>
              <w:txbxContent>
                <w:p w:rsidR="00EE74E2" w:rsidRPr="006A0E08" w:rsidRDefault="00EE74E2" w:rsidP="00EE74E2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682AE2"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положение</w:t>
                  </w:r>
                  <w:r w:rsidRPr="006A0E08"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EE74E2" w:rsidRPr="006A0E08" w:rsidRDefault="00EE74E2" w:rsidP="00EE74E2">
                  <w:pPr>
                    <w:pStyle w:val="a3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О ПОРЯДКЕ ПРОВЕДЕНИЯ КОНКУРСНОГО ОТБОРА НА ЗАМЕЩЕНИЕ ДОЛЖНОСТЕЙ НАУЧНО-ПЕДАГОГИЧЕСКИХ РАБОТНИКОВ В 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гбоу впо чгма минздрава рф</w:t>
                  </w:r>
                </w:p>
              </w:txbxContent>
            </v:textbox>
          </v:rect>
        </w:pict>
      </w: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Pr="006A0E08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jc w:val="center"/>
        <w:rPr>
          <w:lang w:val="ru-RU"/>
        </w:rPr>
      </w:pPr>
    </w:p>
    <w:p w:rsidR="00EE74E2" w:rsidRDefault="00EE74E2" w:rsidP="00EE74E2">
      <w:pPr>
        <w:spacing w:line="240" w:lineRule="auto"/>
        <w:jc w:val="center"/>
        <w:rPr>
          <w:lang w:val="ru-RU"/>
        </w:rPr>
      </w:pPr>
    </w:p>
    <w:p w:rsidR="00EE74E2" w:rsidRPr="00694669" w:rsidRDefault="00EE74E2" w:rsidP="00EE74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669">
        <w:rPr>
          <w:rFonts w:ascii="Times New Roman" w:hAnsi="Times New Roman" w:cs="Times New Roman"/>
          <w:sz w:val="24"/>
          <w:szCs w:val="24"/>
          <w:lang w:val="ru-RU"/>
        </w:rPr>
        <w:t>Чита - 201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EE74E2" w:rsidRPr="00BF2179" w:rsidRDefault="00E803F2" w:rsidP="00EE74E2">
      <w:pPr>
        <w:adjustRightInd w:val="0"/>
        <w:snapToGrid w:val="0"/>
        <w:ind w:left="57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803F2">
        <w:rPr>
          <w:b/>
          <w:noProof/>
          <w:sz w:val="26"/>
          <w:szCs w:val="26"/>
        </w:rPr>
        <w:pict>
          <v:shape id="_x0000_s1030" type="#_x0000_t32" style="position:absolute;left:0;text-align:left;margin-left:-12.6pt;margin-top:2.25pt;width:500.65pt;height:.05pt;z-index:251665408" o:connectortype="straight" strokecolor="#272727 [2749]" strokeweight="2.25pt"/>
        </w:pict>
      </w:r>
      <w:r w:rsidR="00EE74E2" w:rsidRPr="00906A78">
        <w:rPr>
          <w:b/>
          <w:snapToGrid w:val="0"/>
          <w:sz w:val="26"/>
          <w:szCs w:val="26"/>
          <w:lang w:val="ru-RU"/>
        </w:rPr>
        <w:br w:type="page"/>
      </w:r>
    </w:p>
    <w:p w:rsidR="00EE74E2" w:rsidRPr="007A4958" w:rsidRDefault="00EE74E2" w:rsidP="009915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lastRenderedPageBreak/>
        <w:t>1. Общие положения</w:t>
      </w:r>
    </w:p>
    <w:p w:rsidR="00EE74E2" w:rsidRPr="007A4958" w:rsidRDefault="00EE74E2" w:rsidP="0099151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3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особенности организации и проведения в ГБОУ ВПО ЧГМА Минздрава России (далее - Академия) конкурсов на замещение должностей научно-педагогических работников (профессорско-преподавательский состав, научные работники).</w:t>
      </w:r>
    </w:p>
    <w:p w:rsidR="00EE74E2" w:rsidRPr="007A4958" w:rsidRDefault="00EE74E2" w:rsidP="00991515">
      <w:pPr>
        <w:widowControl w:val="0"/>
        <w:numPr>
          <w:ilvl w:val="0"/>
          <w:numId w:val="6"/>
        </w:numPr>
        <w:shd w:val="clear" w:color="auto" w:fill="FFFFFF"/>
        <w:tabs>
          <w:tab w:val="left" w:pos="2208"/>
          <w:tab w:val="left" w:pos="5131"/>
          <w:tab w:val="left" w:pos="737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1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 xml:space="preserve">Замещение должности по конкурсу осуществляется по принципу </w:t>
      </w:r>
      <w:r w:rsidRPr="007A4958">
        <w:rPr>
          <w:rFonts w:ascii="Times New Roman" w:hAnsi="Times New Roman" w:cs="Times New Roman"/>
          <w:spacing w:val="-3"/>
          <w:sz w:val="24"/>
          <w:szCs w:val="24"/>
          <w:lang w:val="ru-RU"/>
        </w:rPr>
        <w:t>выдвижения</w:t>
      </w:r>
      <w:r w:rsidRPr="007A4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495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(самовыдвижения) </w:t>
      </w:r>
      <w:r w:rsidRPr="007A495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претендента, удовлетворяющего </w:t>
      </w:r>
      <w:r w:rsidRPr="007A4958">
        <w:rPr>
          <w:rFonts w:ascii="Times New Roman" w:hAnsi="Times New Roman" w:cs="Times New Roman"/>
          <w:sz w:val="24"/>
          <w:szCs w:val="24"/>
          <w:lang w:val="ru-RU"/>
        </w:rPr>
        <w:t>установленным квалификационным требованиям к данной должности.</w:t>
      </w:r>
    </w:p>
    <w:p w:rsidR="00EE74E2" w:rsidRPr="007A4958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>Действие данного Положения распространяется в части:</w:t>
      </w:r>
    </w:p>
    <w:p w:rsidR="00EE74E2" w:rsidRPr="007A4958" w:rsidRDefault="00EE74E2" w:rsidP="0099151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профессорско-преподавательского состава (на должности профессоров, </w:t>
      </w:r>
      <w:r w:rsidRPr="007A4958">
        <w:rPr>
          <w:rFonts w:ascii="Times New Roman" w:hAnsi="Times New Roman" w:cs="Times New Roman"/>
          <w:sz w:val="24"/>
          <w:szCs w:val="24"/>
          <w:lang w:val="ru-RU"/>
        </w:rPr>
        <w:t>доцентов, старших преподавателей, преподавателей и ассистентов);</w:t>
      </w:r>
    </w:p>
    <w:p w:rsidR="00EE74E2" w:rsidRPr="007A4958" w:rsidRDefault="00EE74E2" w:rsidP="00991515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>научных работников (старшего научного сотрудника, младшего научного сотрудника и научного сотрудника).</w:t>
      </w:r>
    </w:p>
    <w:p w:rsidR="00EE74E2" w:rsidRPr="007A4958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>Организация и проведение конкурсов на замещение должностей научно-педагогических работников, осуществляется в соответствии со следующими законодательными актами:</w:t>
      </w:r>
    </w:p>
    <w:p w:rsidR="00EE74E2" w:rsidRPr="007A4958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A4958">
        <w:rPr>
          <w:rFonts w:ascii="Times New Roman" w:hAnsi="Times New Roman" w:cs="Times New Roman"/>
          <w:sz w:val="24"/>
          <w:szCs w:val="24"/>
          <w:lang w:val="ru-RU"/>
        </w:rPr>
        <w:t>Трудовым Кодексом Российской Федерации;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законом № 273 -ФЗ от 21 декабря 2012 года «Об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образовании в Российской Федерации» с учетом внесенных изменений;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Положением о порядке замещения должностей научно-педагогических работников, утвержденным приказом Министерства образования и науки Российской Федерации от 04 декабря 2014 года № 1536;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Положением о порядке проведения аттестации работников, занимающих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должности научно-педагогических работников, утвержденным приказом Министерства образования и науки Российской Федерации от 28 июля 2014 года № 795;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образовательной организации, утвержденной Постановлением Правительства Российской Федерации от 8 августа 2013 года № 678;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здравоохранения Российской Федерации от 10 сентября 2013 г. </w:t>
      </w:r>
      <w:r w:rsidRPr="00EE74E2">
        <w:rPr>
          <w:rFonts w:ascii="Times New Roman" w:hAnsi="Times New Roman" w:cs="Times New Roman"/>
          <w:sz w:val="24"/>
          <w:szCs w:val="24"/>
        </w:rPr>
        <w:t>N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9915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Приказом Министерства здравоохранения и социального развития Российской Федерации от 11 января 2011 года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руководителей и специалистов высшего профессионального и дополнительного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профессионального образования»;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Приказом Министерства здравоохранения и социального развития Российской Федерации от 3 июля 2008 года № 305н «Об утверждении профессиональных квалификационных групп должностей работников сферы научных исследований и разработок»;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Уставом Академии и иными локальными актами.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К педагогической деятельности не допускаются лица:</w:t>
      </w:r>
    </w:p>
    <w:p w:rsidR="00EE74E2" w:rsidRPr="00EE74E2" w:rsidRDefault="00EE74E2" w:rsidP="00991515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EE74E2"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EE74E2" w:rsidRPr="00EE74E2" w:rsidRDefault="00EE74E2" w:rsidP="00991515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EE74E2"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</w:t>
      </w:r>
      <w:r w:rsidRPr="00EE74E2">
        <w:lastRenderedPageBreak/>
        <w:t>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EE74E2" w:rsidRPr="00EE74E2" w:rsidRDefault="00EE74E2" w:rsidP="00991515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EE74E2">
        <w:t>имеющие неснятую или непогашенную судимость за умышленные тяжкие и особо тяжкие преступления;</w:t>
      </w:r>
    </w:p>
    <w:p w:rsidR="00EE74E2" w:rsidRPr="00EE74E2" w:rsidRDefault="00EE74E2" w:rsidP="00991515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EE74E2">
        <w:t>признанные недееспособными в установленном федеральным законом порядке;</w:t>
      </w:r>
    </w:p>
    <w:p w:rsidR="00EE74E2" w:rsidRPr="00EE74E2" w:rsidRDefault="00EE74E2" w:rsidP="00991515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EE74E2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(</w:t>
      </w:r>
      <w:r w:rsidRPr="00EE74E2">
        <w:rPr>
          <w:i/>
          <w:iCs/>
        </w:rPr>
        <w:t>Статья 331 Трудового кодекса Российской Федерации (Собрание законодательства Российской Федерации, 2002, N 1, ст. 3).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Ответственным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за объявление конкурса на замещение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должностей научно-педагогических работников является ректор.</w:t>
      </w: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Не позднее двух месяцев до окончания учебного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>года ректор (или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уполномоченное им лицо)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объявляет фамилии и должности научно-</w:t>
      </w:r>
      <w:r w:rsidRPr="00EE74E2">
        <w:rPr>
          <w:rFonts w:ascii="Times New Roman" w:hAnsi="Times New Roman" w:cs="Times New Roman"/>
          <w:spacing w:val="-6"/>
          <w:sz w:val="24"/>
          <w:szCs w:val="24"/>
          <w:lang w:val="ru-RU"/>
        </w:rPr>
        <w:t>педагогических работников, у которых в следующем учебном году истекает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2"/>
          <w:sz w:val="24"/>
          <w:szCs w:val="24"/>
          <w:lang w:val="ru-RU"/>
        </w:rPr>
        <w:t>срок трудового договора или пятилетний срок проведения конкурса на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должность научно-педагогического работника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(если трудовой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заключен на неопределенный срок) путем размещения на официальном сайте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Академии в информационно-телекоммуникационной сети «Интернет».</w:t>
      </w:r>
      <w:r w:rsidRPr="00EE74E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</w:p>
    <w:p w:rsidR="00EE74E2" w:rsidRPr="00991515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left="567" w:right="3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Основными этапами конкурса на замещение должностей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профессорско-преподавательского состава и научных работников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15">
        <w:rPr>
          <w:rFonts w:ascii="Times New Roman" w:hAnsi="Times New Roman" w:cs="Times New Roman"/>
          <w:spacing w:val="-10"/>
          <w:sz w:val="24"/>
          <w:szCs w:val="24"/>
          <w:lang w:val="ru-RU"/>
        </w:rPr>
        <w:t>объявление конкурса</w:t>
      </w:r>
      <w:r w:rsidRPr="00EE74E2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прием заявлений и необходимых документов от претендентов;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378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рассмотрение кафедрой, научно-исследовательским институто</w:t>
      </w:r>
      <w:r w:rsidR="00991515"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м</w:t>
      </w:r>
      <w:r w:rsidR="00991515" w:rsidRPr="00EE74E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</w:t>
      </w:r>
      <w:r w:rsidRPr="00EE74E2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НИИ) кандидатур на замещение должностей и выдача рекомендаций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42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рассмотрение документов кандидатов и их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подготовка к представлению в Ученый совет Академии;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>избрание (не избрание) претендентов на должности ученым советом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Академии; 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заключение или расторжение трудового договора.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left="567" w:right="3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Решение об избрании на должность в результате конкурса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принимает Ученый Совет Академии.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left="567" w:right="3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конкурса с научно-педагогическими работниками заключается или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продлевается трудовой договор 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before="5" w:after="0" w:line="240" w:lineRule="auto"/>
        <w:ind w:left="567" w:right="3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Конкурс объявляется на следующие должности: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на вакантные должности научно-педагогического состава - для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замещения по трудовому договору на определенный срок не более пяти лет, или по трудовому договору, заключаемому на неопределенный срок;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на должности, занятые штатными сотрудниками и научными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работниками, трудовой договор, заключенный на определенный срок у которых </w:t>
      </w:r>
      <w:r w:rsidRPr="00EE74E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заканчивается — для продления ранее заключенного трудового договора с ними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на очередной срок или неопределённый срок при условии прохождения ими конкурса, либо их увольнения в случае, если конкурс ими не пройден, либо отсутствия заявления на участие в конкурсе в соответствии с пунктом 2 статьи 77 ТК РФ.</w:t>
      </w:r>
    </w:p>
    <w:p w:rsidR="00EE74E2" w:rsidRPr="00EE74E2" w:rsidRDefault="00EE74E2" w:rsidP="009915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EE74E2" w:rsidRPr="00EE74E2" w:rsidRDefault="00EE74E2" w:rsidP="009915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2. Объявление конкурса на замещение должностей </w:t>
      </w:r>
      <w:r w:rsidRPr="00EE74E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научно-педагогических работников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Конкурс объявляется в средствах массовой информации и на сайте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Академии не менее чем за два месяца до даты его проведения.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В объявлении о проведении конкурса в средствах массовой информации указывается ссылка на сайт организации, содержащий информацию о конкурсе.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В объявлении о проведении конкурса на сайте Академии указывается следующая информация: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перечень должностей научно-педагогических работников, на замещение которых объявляется конкурс;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квалификационные требования по должностям научно-педагогических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работников;</w:t>
      </w: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место (адрес) и окончательная дата </w:t>
      </w:r>
      <w:r w:rsidRPr="00EE74E2">
        <w:rPr>
          <w:rFonts w:ascii="Times New Roman" w:hAnsi="Times New Roman" w:cs="Times New Roman"/>
          <w:i/>
          <w:iCs/>
          <w:spacing w:val="-8"/>
          <w:sz w:val="24"/>
          <w:szCs w:val="24"/>
          <w:lang w:val="ru-RU"/>
        </w:rPr>
        <w:t xml:space="preserve">(не ранее 10 календарных дней до </w:t>
      </w:r>
      <w:r w:rsidRPr="00EE74E2">
        <w:rPr>
          <w:rFonts w:ascii="Times New Roman" w:hAnsi="Times New Roman" w:cs="Times New Roman"/>
          <w:i/>
          <w:iCs/>
          <w:spacing w:val="-10"/>
          <w:sz w:val="24"/>
          <w:szCs w:val="24"/>
          <w:lang w:val="ru-RU"/>
        </w:rPr>
        <w:t xml:space="preserve">проведения конкурса)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приема заявления для участия в конкурсе;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место и дата проведения конкурса.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Срок подачи заявлений для участия в конкурсе – с даты объявления конкурса, </w:t>
      </w: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указанного в объявлении и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не позднее окончательной даты приема заявления, указанной в объявлении о проведении конкурса</w:t>
      </w: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Претендент не допускается к конкурсу в случае: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несоответствия претендента квалификационным требованиям по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соответствующей должности, установленным действующими нормативными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правовыми актами;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непредставления установленных документов;</w:t>
      </w:r>
    </w:p>
    <w:p w:rsidR="00EE74E2" w:rsidRPr="00EE74E2" w:rsidRDefault="00EE74E2" w:rsidP="00991515">
      <w:pPr>
        <w:pStyle w:val="a5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>нарушение установленных сроков подачи заявления.</w:t>
      </w:r>
    </w:p>
    <w:p w:rsidR="00EE74E2" w:rsidRPr="00EE74E2" w:rsidRDefault="00EE74E2" w:rsidP="00991515">
      <w:pPr>
        <w:shd w:val="clear" w:color="auto" w:fill="FFFFFF"/>
        <w:spacing w:before="302" w:line="240" w:lineRule="auto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b/>
          <w:bCs/>
          <w:spacing w:val="-9"/>
          <w:sz w:val="24"/>
          <w:szCs w:val="24"/>
          <w:lang w:val="ru-RU"/>
        </w:rPr>
        <w:t>3. Прием от претендентов заявлений для участия в конкурсе</w:t>
      </w:r>
    </w:p>
    <w:p w:rsidR="00EE74E2" w:rsidRPr="00EE74E2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Ответственным за прием заявлений и документов для участия в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конкурсе от претендентов является </w:t>
      </w:r>
      <w:r w:rsidRPr="00EE74E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начальник отдела кадров, а в случае его </w:t>
      </w: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отсутствия, назначаемый начальником отдела кадров, сотрудник из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>специалистов отдела кадров. Для регистрации претендентов ведется журнал учета поступивших от них заявлений.</w:t>
      </w:r>
    </w:p>
    <w:p w:rsidR="00EE74E2" w:rsidRPr="00EE74E2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Заявление на имя ректора на стандартном бланке с пакетом документов, обязательных для принятия, представляется претендентом </w:t>
      </w:r>
      <w:r w:rsidRPr="00EE74E2">
        <w:rPr>
          <w:rFonts w:ascii="Times New Roman" w:hAnsi="Times New Roman" w:cs="Times New Roman"/>
          <w:spacing w:val="-7"/>
          <w:sz w:val="24"/>
          <w:szCs w:val="24"/>
          <w:lang w:val="ru-RU"/>
        </w:rPr>
        <w:t>начальнику отдела кадров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проводит анализ соответствия предоставленных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документов претендента квалификационным требованиям к данной должности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(Приложение № 1).</w:t>
      </w:r>
    </w:p>
    <w:p w:rsidR="00EE74E2" w:rsidRPr="00991515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991515">
        <w:rPr>
          <w:rFonts w:ascii="Times New Roman" w:hAnsi="Times New Roman" w:cs="Times New Roman"/>
          <w:spacing w:val="-10"/>
          <w:sz w:val="24"/>
          <w:szCs w:val="24"/>
          <w:lang w:val="ru-RU"/>
        </w:rPr>
        <w:t>Пакет документов включает:</w:t>
      </w:r>
    </w:p>
    <w:p w:rsidR="00EE74E2" w:rsidRPr="00991515" w:rsidRDefault="006C4104" w:rsidP="00991515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Д</w:t>
      </w:r>
      <w:r w:rsidR="00EE74E2" w:rsidRPr="00991515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>ля избираемых впервые</w:t>
      </w:r>
      <w:r w:rsidR="00EE74E2" w:rsidRPr="00991515">
        <w:rPr>
          <w:rFonts w:ascii="Times New Roman" w:hAnsi="Times New Roman" w:cs="Times New Roman"/>
          <w:spacing w:val="-8"/>
          <w:sz w:val="24"/>
          <w:szCs w:val="24"/>
          <w:lang w:val="ru-RU"/>
        </w:rPr>
        <w:t>, по основному месту работы:</w:t>
      </w:r>
    </w:p>
    <w:p w:rsidR="00EE74E2" w:rsidRPr="00991515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991515">
        <w:rPr>
          <w:rFonts w:ascii="Times New Roman" w:hAnsi="Times New Roman" w:cs="Times New Roman"/>
          <w:spacing w:val="-10"/>
          <w:sz w:val="24"/>
          <w:szCs w:val="24"/>
          <w:lang w:val="ru-RU"/>
        </w:rPr>
        <w:t>паспорт (оригинал, копия);</w:t>
      </w:r>
    </w:p>
    <w:p w:rsidR="00EE74E2" w:rsidRPr="00991515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991515">
        <w:rPr>
          <w:rFonts w:ascii="Times New Roman" w:hAnsi="Times New Roman" w:cs="Times New Roman"/>
          <w:spacing w:val="-10"/>
          <w:sz w:val="24"/>
          <w:szCs w:val="24"/>
          <w:lang w:val="ru-RU"/>
        </w:rPr>
        <w:t>автобиография;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диплом об окончании вуза (оригинал, 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диплом о наличии ученой степени (оригинал, 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аттестат о наличии ученого звания (оригинал, 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7"/>
          <w:sz w:val="24"/>
          <w:szCs w:val="24"/>
          <w:lang w:val="ru-RU"/>
        </w:rPr>
        <w:t>сертификат специалиста (клинические специальности) (оригинал,</w:t>
      </w:r>
      <w:r w:rsidRPr="00EE74E2">
        <w:rPr>
          <w:rFonts w:ascii="Times New Roman" w:hAnsi="Times New Roman" w:cs="Times New Roman"/>
          <w:spacing w:val="-7"/>
          <w:sz w:val="24"/>
          <w:szCs w:val="24"/>
          <w:lang w:val="ru-RU"/>
        </w:rPr>
        <w:br/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>удостоверение о присвоении категории (оригинал, 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удостоверение (свидетельство) о прохождении курсов повышения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квалификации (оригинал, копия);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список научных и учебно-методических трудов, заверенный по месту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работы (Приложение №2);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характеристика с последнего места работы, подписанная </w:t>
      </w:r>
      <w:r w:rsidRPr="00EE74E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руководителем учреждения и заверенная печатью учреждения. </w:t>
      </w:r>
    </w:p>
    <w:p w:rsidR="00EE74E2" w:rsidRPr="00527364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527364">
        <w:rPr>
          <w:rFonts w:ascii="Times New Roman" w:hAnsi="Times New Roman" w:cs="Times New Roman"/>
          <w:sz w:val="24"/>
          <w:szCs w:val="24"/>
          <w:lang w:val="ru-RU"/>
        </w:rPr>
        <w:t>отчет о научной или научно-педагогической деятельности  (Приложение № 3)</w:t>
      </w:r>
      <w:r w:rsidR="0052736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согласие на обработку персональных данных;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EE74E2" w:rsidRPr="00991515" w:rsidRDefault="00EE74E2" w:rsidP="00991515">
      <w:pPr>
        <w:shd w:val="clear" w:color="auto" w:fill="FFFFFF"/>
        <w:tabs>
          <w:tab w:val="left" w:pos="1253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EE7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515" w:rsidRPr="0099151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Для</w:t>
      </w:r>
      <w:r w:rsidRPr="0099151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переизбираемых работников</w:t>
      </w:r>
      <w:r w:rsidRPr="00991515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EE74E2" w:rsidRPr="00EE74E2" w:rsidRDefault="00EE74E2" w:rsidP="0099151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список научных и учебно-методических трудов, опубликованных </w:t>
      </w:r>
      <w:r w:rsidRPr="00EE74E2">
        <w:rPr>
          <w:rFonts w:ascii="Times New Roman" w:hAnsi="Times New Roman" w:cs="Times New Roman"/>
          <w:b/>
          <w:sz w:val="24"/>
          <w:szCs w:val="24"/>
          <w:lang w:val="ru-RU"/>
        </w:rPr>
        <w:t>за предыдущий срок избрания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, заверенный заведующим кафедрой (директором НИИ) и ученым секретарём Ученого Совета Академии</w:t>
      </w:r>
      <w:r w:rsidR="00991515" w:rsidRPr="00EE74E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4E2" w:rsidRPr="00EE74E2" w:rsidRDefault="00EE74E2" w:rsidP="0099151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отчет об учебно-методической, научной и лечебной (для клинических кафедр), работе </w:t>
      </w:r>
      <w:r w:rsidRPr="00EE74E2">
        <w:rPr>
          <w:rFonts w:ascii="Times New Roman" w:hAnsi="Times New Roman" w:cs="Times New Roman"/>
          <w:b/>
          <w:sz w:val="24"/>
          <w:szCs w:val="24"/>
          <w:lang w:val="ru-RU"/>
        </w:rPr>
        <w:t>за предыдущий срок избрания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, заверенный заведующим кафедрой (Приложение №3)</w:t>
      </w:r>
    </w:p>
    <w:p w:rsidR="00EE74E2" w:rsidRPr="00EE74E2" w:rsidRDefault="00EE74E2" w:rsidP="0099151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характеристику</w:t>
      </w:r>
      <w:r w:rsidR="0052736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 заверенную заведующим кафедрой (НИИ) </w:t>
      </w:r>
    </w:p>
    <w:p w:rsidR="00EE74E2" w:rsidRPr="00EE74E2" w:rsidRDefault="00EE74E2" w:rsidP="0099151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выписку из протокола заседания кафедры (Приложение №4)</w:t>
      </w:r>
    </w:p>
    <w:p w:rsidR="00EE74E2" w:rsidRPr="00527364" w:rsidRDefault="00EE74E2" w:rsidP="00991515">
      <w:pPr>
        <w:widowControl w:val="0"/>
        <w:numPr>
          <w:ilvl w:val="0"/>
          <w:numId w:val="14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7364">
        <w:rPr>
          <w:rFonts w:ascii="Times New Roman" w:hAnsi="Times New Roman" w:cs="Times New Roman"/>
          <w:sz w:val="24"/>
          <w:szCs w:val="24"/>
          <w:lang w:val="ru-RU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EE74E2" w:rsidRPr="00EE74E2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ind w:left="567" w:right="34" w:hanging="567"/>
        <w:jc w:val="both"/>
        <w:rPr>
          <w:rFonts w:ascii="Times New Roman" w:hAnsi="Times New Roman" w:cs="Times New Roman"/>
          <w:spacing w:val="-5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выявления несоответствия кандидата предъявляемым к пакету документов требованиям, документы возвращаются претенденту, что не лишает последнего права при устранении недостатков повторно обратиться в период срока, установленного для подачи документов.</w:t>
      </w:r>
    </w:p>
    <w:p w:rsidR="00EE74E2" w:rsidRPr="00EE74E2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претендента для участия в конкурсе и пакет документов должны поступить в организацию не позднее окончательной даты приема заявления, указанной в объявлении о проведении конкурса. Если в течение указанного срока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заявлений не поступило, конкурс считается несостоявшимся. В случае вакансии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ректор принимает решение об объявлении нового конкурса, либо замещении вакантной должности одним из преподавателей на условиях внутреннего совместительства до избрания по конкурсу в установленном порядке.</w:t>
      </w:r>
    </w:p>
    <w:p w:rsidR="00EE74E2" w:rsidRPr="00991515" w:rsidRDefault="00EE74E2" w:rsidP="009915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4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Заявления на участие в конкурсе регистрируются в соответствующем журнале и вместе с полным пакетом документов предоставляются</w:t>
      </w:r>
      <w:r w:rsidRPr="00EE74E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ученому </w:t>
      </w:r>
      <w:r w:rsidRPr="00991515">
        <w:rPr>
          <w:rFonts w:ascii="Times New Roman" w:hAnsi="Times New Roman" w:cs="Times New Roman"/>
          <w:spacing w:val="-14"/>
          <w:sz w:val="24"/>
          <w:szCs w:val="24"/>
          <w:lang w:val="ru-RU"/>
        </w:rPr>
        <w:t>секретарю Ученого Совета Академии.</w:t>
      </w:r>
    </w:p>
    <w:p w:rsidR="00EE74E2" w:rsidRPr="00991515" w:rsidRDefault="00EE74E2" w:rsidP="00991515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:rsidR="00EE74E2" w:rsidRPr="00EE74E2" w:rsidRDefault="00EE74E2" w:rsidP="00991515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4. Рассмотрение и обсуждение претендентов на кафедре </w:t>
      </w:r>
      <w:r w:rsidRPr="00EE74E2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в научно-исследовательском институте</w:t>
      </w:r>
    </w:p>
    <w:p w:rsidR="00991515" w:rsidRPr="00991515" w:rsidRDefault="00EE74E2" w:rsidP="00991515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7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До рассмотрения вопроса о конкурсном замещении по предложению кафедры (НИИ) претендент вправе прочитать пробную лекцию или провести другое показательное занятие. При этом на заседании кафедры принимается решение о тематике, объеме и форме проведения лекции или занятия и определяется срок и место их проведения. Правом предложить претенденту прочитать пробную лекцию или провести показательное занятие обладают </w:t>
      </w:r>
      <w:r w:rsidRPr="00EE74E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ректор,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проректора, декан факультета, директор НИИ.</w:t>
      </w:r>
    </w:p>
    <w:p w:rsidR="00991515" w:rsidRDefault="00EE74E2" w:rsidP="00991515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608"/>
        </w:tabs>
        <w:autoSpaceDE w:val="0"/>
        <w:autoSpaceDN w:val="0"/>
        <w:adjustRightInd w:val="0"/>
        <w:spacing w:before="307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Каждый сотрудник (профессорско-преподавательский состав) кафедры (лаборатории НИИ) имеет право одного голоса, независимо от размера замещаемой им ставки. Претендент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имеет право присутствовать на заседании кафедры (НИИ), на котором рассматривается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его кандидатура, без права голоса. Кафедра вправе пригласить претендента на заседание с целью уточнения вопросов его педагогической и научной деятельности.</w:t>
      </w:r>
    </w:p>
    <w:p w:rsidR="00EE74E2" w:rsidRPr="00991515" w:rsidRDefault="00EE74E2" w:rsidP="00991515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67"/>
          <w:tab w:val="left" w:pos="1608"/>
        </w:tabs>
        <w:autoSpaceDE w:val="0"/>
        <w:autoSpaceDN w:val="0"/>
        <w:adjustRightInd w:val="0"/>
        <w:spacing w:before="307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151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обсуждения кандидатур на кафедре  (НИИ) является мотивированная рекомендация Ученому Совету Академии об избрании (не избрании) одного из претендентов на замещаемую должность и о заключении (расторжении) с ним трудового договора. При этом </w:t>
      </w:r>
      <w:r w:rsidRPr="0099151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указывается конкретное количество лет, на которые рекомендуется заключение </w:t>
      </w:r>
      <w:r w:rsidRPr="00991515">
        <w:rPr>
          <w:rFonts w:ascii="Times New Roman" w:hAnsi="Times New Roman" w:cs="Times New Roman"/>
          <w:sz w:val="24"/>
          <w:szCs w:val="24"/>
          <w:lang w:val="ru-RU"/>
        </w:rPr>
        <w:t>трудового договора с претендентом либо его продление. Решение заседания кафедры об избрании (не избрании) на должность каждого претендента принимается голосованием и оформляется выписка из протокола заседания кафедры (НИИ). Пример оформления решения заседания кафедры (НИИ) представлен в Приложении №4.</w:t>
      </w:r>
    </w:p>
    <w:p w:rsidR="00EE74E2" w:rsidRPr="00EE74E2" w:rsidRDefault="00EE74E2" w:rsidP="00991515">
      <w:pPr>
        <w:shd w:val="clear" w:color="auto" w:fill="FFFFFF"/>
        <w:spacing w:before="322" w:line="240" w:lineRule="auto"/>
        <w:ind w:right="107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5. Процедура избрания на должности научно-педагогических работников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Ученого совета Академии рассматриваются все кандидатуры подавшие заявления, рекомендованные кафедрой (НИИ) к избранию. 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Ученый совет Академии принимает решение об избрании (не избрании) каждого из представленных претендентов.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Претенденты вправе участвовать лично на заседании Ученого совета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Академии при рассмотрении их кандидатур.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Секретарь ученого совета оформляет выписки из протокола заседания ученого совета по каждой кандидатуре в отдельности. Выписки и протоколы заседания счетной комиссии передаются в отдел кадров для последующего оформления (расторжения) трудовых договоров.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Избрание кандидата проводится ученым советом Академии путем тайного голосования.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Успешно прошедшим конкурсный отбор считается претендент, получивший путем тайного голосования более половины голосов членов ученого совета Академии от </w:t>
      </w:r>
      <w:r w:rsidR="00991515" w:rsidRPr="00EE74E2">
        <w:rPr>
          <w:rFonts w:ascii="Times New Roman" w:hAnsi="Times New Roman" w:cs="Times New Roman"/>
          <w:sz w:val="24"/>
          <w:szCs w:val="24"/>
          <w:lang w:val="ru-RU"/>
        </w:rPr>
        <w:t>числа,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 принявших участие в голосовании при кворуме не менее 2/3 списочного состава совета.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Образец бюллетеня конкурсного отбора на должность указан в Приложении №5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При получении равного количества голосов претендентами</w:t>
      </w:r>
      <w:r w:rsidR="00C53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проводится повторное голосование на том же заседании ученого совета</w:t>
      </w:r>
      <w:r w:rsidR="00C530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Академии. 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Конкурс признается не состоявшимся при условии: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если голосование проводилось по единственному </w:t>
      </w:r>
      <w:r w:rsidR="00991515"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претенденту,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и он не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>набрал необходимого количества голосов;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right="24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в случае, когда при повторном тайном голосовании никто из </w:t>
      </w: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 (по двум и более) не набрал необходимого количества голосов;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z w:val="24"/>
          <w:szCs w:val="24"/>
          <w:lang w:val="ru-RU"/>
        </w:rPr>
        <w:t>если на конкурс не подано ни одного заявления;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1"/>
          <w:sz w:val="24"/>
          <w:szCs w:val="24"/>
          <w:lang w:val="ru-RU"/>
        </w:rPr>
        <w:t>если претендентами были нарушены условия прохождения конкурса.</w:t>
      </w:r>
    </w:p>
    <w:p w:rsidR="00EE74E2" w:rsidRPr="00EE74E2" w:rsidRDefault="00EE74E2" w:rsidP="00991515">
      <w:pPr>
        <w:pStyle w:val="a5"/>
        <w:widowControl w:val="0"/>
        <w:numPr>
          <w:ilvl w:val="0"/>
          <w:numId w:val="1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12" w:after="0" w:line="240" w:lineRule="auto"/>
        <w:ind w:left="567" w:right="2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С научно-педагогическим работником, успешно прошедшим </w:t>
      </w:r>
      <w:r w:rsidRPr="00EE74E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конкурсный отбор, заключается срочный трудовой договор на срок до 5 лет в </w:t>
      </w:r>
      <w:r w:rsidRPr="00EE74E2">
        <w:rPr>
          <w:rFonts w:ascii="Times New Roman" w:hAnsi="Times New Roman" w:cs="Times New Roman"/>
          <w:sz w:val="24"/>
          <w:szCs w:val="24"/>
          <w:lang w:val="ru-RU"/>
        </w:rPr>
        <w:t xml:space="preserve">порядке, определенном трудовым законодательством. </w:t>
      </w:r>
    </w:p>
    <w:p w:rsidR="00EE74E2" w:rsidRPr="00EE74E2" w:rsidRDefault="00EE74E2" w:rsidP="00991515">
      <w:pPr>
        <w:spacing w:before="100" w:beforeAutospacing="1" w:after="100" w:afterAutospacing="1" w:line="240" w:lineRule="auto"/>
        <w:ind w:left="86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EE74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СОГЛАСОВАНО:</w:t>
      </w:r>
    </w:p>
    <w:p w:rsidR="00EE74E2" w:rsidRPr="00EE74E2" w:rsidRDefault="00EE74E2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>Начальник юридического отдела ГБОУ ВПО ЧГМА</w:t>
      </w:r>
    </w:p>
    <w:p w:rsidR="00EE74E2" w:rsidRPr="00EE74E2" w:rsidRDefault="00EE74E2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>Минздрава России                                                                                 Д.В. Дмитриев</w:t>
      </w:r>
    </w:p>
    <w:p w:rsidR="00C530D4" w:rsidRPr="00EE74E2" w:rsidRDefault="00C530D4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Начальник отдела кадров </w:t>
      </w: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>ГБОУ ВПО ЧГМА</w:t>
      </w:r>
    </w:p>
    <w:p w:rsidR="00C530D4" w:rsidRPr="00EE74E2" w:rsidRDefault="00C530D4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Минздрава России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t>Т.А.Коржова</w:t>
      </w:r>
    </w:p>
    <w:p w:rsidR="00EE74E2" w:rsidRPr="00EE74E2" w:rsidRDefault="00EE74E2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Председатель профкома ГБОУ ВПО ЧГМА </w:t>
      </w:r>
    </w:p>
    <w:p w:rsidR="00EE74E2" w:rsidRPr="00EE74E2" w:rsidRDefault="00EE74E2" w:rsidP="00991515">
      <w:pPr>
        <w:widowControl w:val="0"/>
        <w:spacing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EE74E2">
        <w:rPr>
          <w:rFonts w:ascii="Times New Roman" w:hAnsi="Times New Roman" w:cs="Times New Roman"/>
          <w:snapToGrid w:val="0"/>
          <w:sz w:val="24"/>
          <w:szCs w:val="24"/>
          <w:lang w:val="ru-RU"/>
        </w:rPr>
        <w:t>Минздрава России                                                                             Т.А. Черепанова</w:t>
      </w:r>
    </w:p>
    <w:p w:rsidR="00EE74E2" w:rsidRDefault="00EE74E2" w:rsidP="00EE74E2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p w:rsidR="00991515" w:rsidRDefault="00991515">
      <w:pPr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ru-RU"/>
        </w:rPr>
        <w:br w:type="page"/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jc w:val="right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lastRenderedPageBreak/>
        <w:t>Приложение №1</w:t>
      </w:r>
    </w:p>
    <w:p w:rsidR="00C530D4" w:rsidRDefault="00C530D4" w:rsidP="00C530D4">
      <w:pPr>
        <w:pStyle w:val="a5"/>
        <w:shd w:val="clear" w:color="auto" w:fill="FFFFFF"/>
        <w:spacing w:before="134" w:line="322" w:lineRule="exact"/>
        <w:jc w:val="center"/>
        <w:rPr>
          <w:rFonts w:ascii="Times New Roman" w:hAnsi="Times New Roman" w:cs="Times New Roman"/>
          <w:b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b/>
          <w:spacing w:val="-13"/>
          <w:sz w:val="30"/>
          <w:szCs w:val="30"/>
          <w:lang w:val="ru-RU"/>
        </w:rPr>
        <w:t>ФОРМА ЗАЯВЛЕНИЯ</w:t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jc w:val="center"/>
        <w:rPr>
          <w:rFonts w:ascii="Times New Roman" w:hAnsi="Times New Roman" w:cs="Times New Roman"/>
          <w:b/>
          <w:spacing w:val="-13"/>
          <w:sz w:val="30"/>
          <w:szCs w:val="30"/>
          <w:lang w:val="ru-RU"/>
        </w:rPr>
      </w:pP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812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>Ректору ГБОУ ВПО ЧГМА Минздрава России</w:t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812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>(ФИО), регалии</w:t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812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812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>От (ФИО) претендента</w:t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812"/>
        <w:rPr>
          <w:rFonts w:ascii="Times New Roman" w:hAnsi="Times New Roman" w:cs="Times New Roman"/>
          <w:spacing w:val="-13"/>
          <w:sz w:val="30"/>
          <w:szCs w:val="30"/>
          <w:lang w:val="ru-RU"/>
        </w:rPr>
      </w:pP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 xml:space="preserve">Должность, кафедра, звание, степень соискателя (указываются </w:t>
      </w:r>
      <w:r w:rsidR="00991515"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>полностью</w:t>
      </w:r>
      <w:r w:rsidRPr="00C530D4">
        <w:rPr>
          <w:rFonts w:ascii="Times New Roman" w:hAnsi="Times New Roman" w:cs="Times New Roman"/>
          <w:spacing w:val="-13"/>
          <w:sz w:val="30"/>
          <w:szCs w:val="30"/>
          <w:lang w:val="ru-RU"/>
        </w:rPr>
        <w:t>)</w:t>
      </w:r>
    </w:p>
    <w:p w:rsidR="00C530D4" w:rsidRPr="00C530D4" w:rsidRDefault="00C530D4" w:rsidP="00C530D4">
      <w:pPr>
        <w:pStyle w:val="a5"/>
        <w:shd w:val="clear" w:color="auto" w:fill="FFFFFF"/>
        <w:spacing w:before="134" w:line="322" w:lineRule="exact"/>
        <w:ind w:left="5103"/>
        <w:jc w:val="right"/>
        <w:rPr>
          <w:rFonts w:ascii="Times New Roman" w:hAnsi="Times New Roman" w:cs="Times New Roman"/>
          <w:lang w:val="ru-RU"/>
        </w:rPr>
      </w:pPr>
    </w:p>
    <w:p w:rsidR="00C530D4" w:rsidRPr="00C530D4" w:rsidRDefault="00C530D4" w:rsidP="00C530D4">
      <w:pPr>
        <w:shd w:val="clear" w:color="auto" w:fill="FFFFFF"/>
        <w:spacing w:line="317" w:lineRule="exact"/>
        <w:rPr>
          <w:rFonts w:ascii="Times New Roman" w:hAnsi="Times New Roman" w:cs="Times New Roman"/>
          <w:lang w:val="ru-RU"/>
        </w:rPr>
      </w:pPr>
    </w:p>
    <w:p w:rsidR="00C530D4" w:rsidRPr="00C530D4" w:rsidRDefault="00C530D4" w:rsidP="00C530D4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lang w:val="ru-RU"/>
        </w:rPr>
      </w:pPr>
      <w:r w:rsidRPr="00C530D4">
        <w:rPr>
          <w:rFonts w:ascii="Times New Roman" w:hAnsi="Times New Roman" w:cs="Times New Roman"/>
          <w:sz w:val="28"/>
          <w:lang w:val="ru-RU"/>
        </w:rPr>
        <w:t>Заявление</w:t>
      </w:r>
    </w:p>
    <w:p w:rsidR="00C530D4" w:rsidRPr="00C530D4" w:rsidRDefault="00C530D4" w:rsidP="00C530D4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sz w:val="28"/>
          <w:lang w:val="ru-RU"/>
        </w:rPr>
      </w:pPr>
    </w:p>
    <w:p w:rsidR="00C530D4" w:rsidRPr="00C530D4" w:rsidRDefault="00C530D4" w:rsidP="00C530D4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C530D4">
        <w:rPr>
          <w:rFonts w:ascii="Times New Roman" w:hAnsi="Times New Roman" w:cs="Times New Roman"/>
          <w:sz w:val="28"/>
          <w:lang w:val="ru-RU"/>
        </w:rPr>
        <w:t>Прошу Вас принять документы для участия в конкурсном отборе на замещение вакантной должности (указывается наименование должности, кафедра, доля ставки).</w:t>
      </w:r>
    </w:p>
    <w:p w:rsidR="00C530D4" w:rsidRPr="00C530D4" w:rsidRDefault="00C530D4" w:rsidP="00C530D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lang w:val="ru-RU"/>
        </w:rPr>
      </w:pPr>
    </w:p>
    <w:p w:rsidR="00C530D4" w:rsidRPr="00C530D4" w:rsidRDefault="00C530D4" w:rsidP="00C530D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530D4">
        <w:rPr>
          <w:rFonts w:ascii="Times New Roman" w:hAnsi="Times New Roman" w:cs="Times New Roman"/>
          <w:sz w:val="28"/>
          <w:lang w:val="ru-RU"/>
        </w:rPr>
        <w:t>Дата                                                                                                         Подпись</w:t>
      </w:r>
    </w:p>
    <w:p w:rsidR="00C530D4" w:rsidRPr="00C530D4" w:rsidRDefault="00C530D4" w:rsidP="00C530D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lang w:val="ru-RU"/>
        </w:rPr>
      </w:pPr>
    </w:p>
    <w:p w:rsidR="00C530D4" w:rsidRPr="00C530D4" w:rsidRDefault="00C530D4" w:rsidP="00C530D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lang w:val="ru-RU"/>
        </w:rPr>
      </w:pPr>
      <w:r w:rsidRPr="00C530D4">
        <w:rPr>
          <w:rFonts w:ascii="Times New Roman" w:hAnsi="Times New Roman" w:cs="Times New Roman"/>
          <w:sz w:val="28"/>
          <w:lang w:val="ru-RU"/>
        </w:rPr>
        <w:t>Заявление пишется собственноручно, визируется заведующим кафедрой и ректором ГБОУ ВПО ЧГМА</w:t>
      </w:r>
    </w:p>
    <w:p w:rsidR="00C530D4" w:rsidRPr="00C530D4" w:rsidRDefault="00C530D4" w:rsidP="00C530D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№2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0D4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30D4">
        <w:rPr>
          <w:rFonts w:ascii="Times New Roman" w:hAnsi="Times New Roman" w:cs="Times New Roman"/>
          <w:b/>
          <w:sz w:val="28"/>
          <w:szCs w:val="24"/>
        </w:rPr>
        <w:t>опубликованных и приравненных к ним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C530D4">
        <w:rPr>
          <w:rFonts w:ascii="Times New Roman" w:hAnsi="Times New Roman" w:cs="Times New Roman"/>
          <w:b/>
          <w:sz w:val="28"/>
          <w:szCs w:val="24"/>
        </w:rPr>
        <w:t>научных и учебно-методических работ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C530D4">
        <w:rPr>
          <w:rFonts w:ascii="Times New Roman" w:hAnsi="Times New Roman" w:cs="Times New Roman"/>
          <w:sz w:val="28"/>
          <w:szCs w:val="24"/>
        </w:rPr>
        <w:t>_________________________________________________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соискателя полностью</w:t>
      </w:r>
    </w:p>
    <w:p w:rsidR="00C530D4" w:rsidRPr="00C530D4" w:rsidRDefault="00C530D4" w:rsidP="00C53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15"/>
        <w:gridCol w:w="1890"/>
        <w:gridCol w:w="1890"/>
      </w:tblGrid>
      <w:tr w:rsidR="00C530D4" w:rsidRPr="00C530D4" w:rsidTr="0006188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530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530D4">
              <w:rPr>
                <w:rFonts w:ascii="Times New Roman" w:hAnsi="Times New Roman" w:cs="Times New Roman"/>
                <w:sz w:val="24"/>
                <w:szCs w:val="24"/>
              </w:rPr>
              <w:br/>
              <w:t>работы, ее вид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C530D4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  <w:r w:rsidRPr="00C530D4">
              <w:rPr>
                <w:rFonts w:ascii="Times New Roman" w:hAnsi="Times New Roman" w:cs="Times New Roman"/>
                <w:sz w:val="24"/>
                <w:szCs w:val="24"/>
              </w:rPr>
              <w:br/>
              <w:t>данные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 w:rsidRPr="00C530D4">
              <w:rPr>
                <w:rFonts w:ascii="Times New Roman" w:hAnsi="Times New Roman" w:cs="Times New Roman"/>
                <w:sz w:val="24"/>
                <w:szCs w:val="24"/>
              </w:rPr>
              <w:br/>
              <w:t>в п.л. или с.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530D4" w:rsidRPr="00C530D4" w:rsidTr="000618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0D4" w:rsidRPr="00C530D4" w:rsidTr="000618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D4" w:rsidRPr="00C530D4" w:rsidRDefault="00C530D4" w:rsidP="000618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0D4" w:rsidRPr="00C530D4" w:rsidRDefault="00C530D4" w:rsidP="00C53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Соискатель                    _________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 xml:space="preserve">                                  подпись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(директор НИИ)                                           _________  _________________________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фамилия, имя, отчество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Ученый секретарь ученого совета             _________  _________________________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    фамилия, имя, отчество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 xml:space="preserve">                                            Дата</w:t>
      </w:r>
    </w:p>
    <w:p w:rsidR="00C530D4" w:rsidRPr="00C530D4" w:rsidRDefault="00C530D4" w:rsidP="00C530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Примечания.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1. Список составляется по разделам в хронологической последовательности публикации работ со сквозной нумерацией: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а) научные работы;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б) авторские свидетельства, дипломы, патенты, лицензии, информационные карты, алгоритмы, проекты;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в) учебно-методические работы.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2. В графе 2 приводится полное наименование работы (тема) с уточнением в скобках вида публикации: монография, статья, тезисы, отчет о проведении научно-исследовательских работ, прошедший депонирование;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образовательной организации высшего профессионального или дополнительного профессионального образования, прошедшая тиражирование и имеющая выходные сведения. Научная работа считается опубликованной в соответствии с установленными требованиями.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Если учебник (учебное пособие) допущен или рекомендован для использования в образовательном процессе, указывается, каким органом исполнительной власти или учебно-методическим объединением дана рекомендация.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В графе 3 указывается форма объективного существования работы: печатная, рукописная, аудиовизуальная, компьютерная и др. 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lastRenderedPageBreak/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всего___ человек".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3. Работы, находящиеся в печати, положительные решения по заявкам на выдачу патентов и прочие не включаются. Не относятся к научным и учебно-методическим работам газетные статьи и другие публикации популярного характера.</w:t>
      </w:r>
    </w:p>
    <w:p w:rsidR="00C530D4" w:rsidRPr="00C530D4" w:rsidRDefault="00C530D4" w:rsidP="00C53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0D4">
        <w:rPr>
          <w:rFonts w:ascii="Times New Roman" w:hAnsi="Times New Roman" w:cs="Times New Roman"/>
          <w:sz w:val="24"/>
          <w:szCs w:val="24"/>
        </w:rPr>
        <w:t>4.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C530D4" w:rsidRPr="00C530D4" w:rsidRDefault="00C530D4" w:rsidP="00C530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№3</w:t>
      </w:r>
    </w:p>
    <w:p w:rsidR="00C530D4" w:rsidRPr="00C530D4" w:rsidRDefault="00C530D4" w:rsidP="00C530D4">
      <w:pPr>
        <w:shd w:val="clear" w:color="auto" w:fill="FFFFFF"/>
        <w:ind w:left="1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</w:p>
    <w:p w:rsidR="00C530D4" w:rsidRPr="00C530D4" w:rsidRDefault="00C530D4" w:rsidP="00C530D4">
      <w:pPr>
        <w:shd w:val="clear" w:color="auto" w:fill="FFFFFF"/>
        <w:ind w:left="15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30D4" w:rsidRPr="00C530D4" w:rsidRDefault="00C530D4" w:rsidP="00C530D4">
      <w:pPr>
        <w:shd w:val="clear" w:color="auto" w:fill="FFFFFF"/>
        <w:tabs>
          <w:tab w:val="left" w:leader="underscore" w:pos="5222"/>
        </w:tabs>
        <w:spacing w:line="360" w:lineRule="auto"/>
        <w:ind w:left="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9"/>
          <w:sz w:val="28"/>
          <w:szCs w:val="28"/>
          <w:lang w:val="ru-RU"/>
        </w:rPr>
        <w:t>о научно-педагогической (научной) деятельности за ________ (указывается отчетный период)    __________(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>указывается должность кафедра (лаборатория) ФИО,  претендента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0D4" w:rsidRPr="00C530D4" w:rsidRDefault="00C530D4" w:rsidP="00C530D4">
      <w:pPr>
        <w:shd w:val="clear" w:color="auto" w:fill="FFFFFF"/>
        <w:tabs>
          <w:tab w:val="left" w:leader="underscore" w:pos="5222"/>
        </w:tabs>
        <w:spacing w:line="360" w:lineRule="auto"/>
        <w:ind w:left="48"/>
        <w:jc w:val="both"/>
        <w:rPr>
          <w:rFonts w:ascii="Times New Roman" w:hAnsi="Times New Roman" w:cs="Times New Roman"/>
          <w:spacing w:val="-33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Pr="00C530D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предоставляется в соответствии с индивидуальными планами работы</w:t>
      </w:r>
      <w:r>
        <w:rPr>
          <w:rFonts w:ascii="Times New Roman" w:hAnsi="Times New Roman" w:cs="Times New Roman"/>
          <w:spacing w:val="-12"/>
          <w:sz w:val="28"/>
          <w:szCs w:val="28"/>
          <w:lang w:val="ru-RU"/>
        </w:rPr>
        <w:t>, с указанием выполненных претендентом</w:t>
      </w:r>
      <w:r w:rsidRPr="00C530D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у</w:t>
      </w:r>
      <w:r w:rsidRPr="00C530D4">
        <w:rPr>
          <w:rFonts w:ascii="Times New Roman" w:hAnsi="Times New Roman" w:cs="Times New Roman"/>
          <w:spacing w:val="-9"/>
          <w:sz w:val="28"/>
          <w:szCs w:val="28"/>
          <w:lang w:val="ru-RU"/>
        </w:rPr>
        <w:t>чебно-методической, научно-исследовательской, лечебной (для клинических кафедр) и других видов работ</w:t>
      </w:r>
      <w:r>
        <w:rPr>
          <w:rFonts w:ascii="Times New Roman" w:hAnsi="Times New Roman" w:cs="Times New Roman"/>
          <w:spacing w:val="-9"/>
          <w:sz w:val="28"/>
          <w:szCs w:val="28"/>
          <w:lang w:val="ru-RU"/>
        </w:rPr>
        <w:t>.</w:t>
      </w:r>
    </w:p>
    <w:p w:rsidR="00C530D4" w:rsidRPr="00C530D4" w:rsidRDefault="00C530D4" w:rsidP="00C530D4">
      <w:pPr>
        <w:shd w:val="clear" w:color="auto" w:fill="FFFFFF"/>
        <w:spacing w:before="298" w:line="360" w:lineRule="auto"/>
        <w:ind w:left="29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0"/>
          <w:sz w:val="28"/>
          <w:szCs w:val="28"/>
          <w:lang w:val="ru-RU"/>
        </w:rPr>
        <w:t>Отчет заверяется подписью претендента на избрание и его руководител</w:t>
      </w:r>
      <w:r w:rsidR="006C4104">
        <w:rPr>
          <w:rFonts w:ascii="Times New Roman" w:hAnsi="Times New Roman" w:cs="Times New Roman"/>
          <w:spacing w:val="-10"/>
          <w:sz w:val="28"/>
          <w:szCs w:val="28"/>
          <w:lang w:val="ru-RU"/>
        </w:rPr>
        <w:t>я</w:t>
      </w:r>
      <w:r w:rsidRPr="00C530D4">
        <w:rPr>
          <w:rFonts w:ascii="Times New Roman" w:hAnsi="Times New Roman" w:cs="Times New Roman"/>
          <w:spacing w:val="-10"/>
          <w:sz w:val="28"/>
          <w:szCs w:val="28"/>
          <w:lang w:val="ru-RU"/>
        </w:rPr>
        <w:t>.</w:t>
      </w:r>
    </w:p>
    <w:p w:rsidR="00C530D4" w:rsidRPr="00C530D4" w:rsidRDefault="00C530D4" w:rsidP="00C530D4">
      <w:pPr>
        <w:shd w:val="clear" w:color="auto" w:fill="FFFFFF"/>
        <w:spacing w:before="298" w:line="360" w:lineRule="auto"/>
        <w:ind w:left="29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</w:p>
    <w:p w:rsidR="00C530D4" w:rsidRPr="00C530D4" w:rsidRDefault="00C530D4" w:rsidP="00C530D4">
      <w:pPr>
        <w:shd w:val="clear" w:color="auto" w:fill="FFFFFF"/>
        <w:spacing w:before="298"/>
        <w:ind w:left="29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0"/>
          <w:sz w:val="28"/>
          <w:szCs w:val="28"/>
          <w:lang w:val="ru-RU"/>
        </w:rPr>
        <w:t>______                                                                                                             _______</w:t>
      </w:r>
    </w:p>
    <w:p w:rsidR="00C530D4" w:rsidRPr="00C530D4" w:rsidRDefault="00C530D4" w:rsidP="00C530D4">
      <w:pPr>
        <w:shd w:val="clear" w:color="auto" w:fill="FFFFFF"/>
        <w:ind w:left="28"/>
        <w:rPr>
          <w:rFonts w:ascii="Times New Roman" w:hAnsi="Times New Roman" w:cs="Times New Roman"/>
          <w:spacing w:val="-10"/>
          <w:sz w:val="24"/>
          <w:szCs w:val="28"/>
          <w:lang w:val="ru-RU"/>
        </w:rPr>
      </w:pPr>
      <w:r w:rsidRPr="00C530D4">
        <w:rPr>
          <w:rFonts w:ascii="Times New Roman" w:hAnsi="Times New Roman" w:cs="Times New Roman"/>
          <w:sz w:val="24"/>
          <w:szCs w:val="28"/>
          <w:lang w:val="ru-RU"/>
        </w:rPr>
        <w:t xml:space="preserve">Дата                                                                                                                   </w:t>
      </w:r>
      <w:r w:rsidRPr="00C530D4">
        <w:rPr>
          <w:rFonts w:ascii="Times New Roman" w:hAnsi="Times New Roman" w:cs="Times New Roman"/>
          <w:spacing w:val="-12"/>
          <w:sz w:val="24"/>
          <w:szCs w:val="28"/>
          <w:lang w:val="ru-RU"/>
        </w:rPr>
        <w:t>Подпись</w:t>
      </w: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530D4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530D4" w:rsidRPr="00C530D4" w:rsidRDefault="00C530D4" w:rsidP="00C530D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C530D4">
        <w:rPr>
          <w:rFonts w:ascii="Times New Roman" w:hAnsi="Times New Roman" w:cs="Times New Roman"/>
          <w:sz w:val="28"/>
          <w:szCs w:val="28"/>
        </w:rPr>
        <w:t>(директор НИИ</w:t>
      </w:r>
      <w:r w:rsidRPr="00C530D4">
        <w:rPr>
          <w:rFonts w:ascii="Times New Roman" w:hAnsi="Times New Roman" w:cs="Times New Roman"/>
          <w:sz w:val="24"/>
          <w:szCs w:val="28"/>
        </w:rPr>
        <w:t>)                                           _________  _________________________</w:t>
      </w:r>
    </w:p>
    <w:p w:rsidR="00C530D4" w:rsidRPr="00C530D4" w:rsidRDefault="00C530D4" w:rsidP="00C530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C530D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подпись    фамилия, имя, отчество</w:t>
      </w: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530D4" w:rsidRPr="00C530D4" w:rsidRDefault="00C530D4" w:rsidP="00C530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№4</w:t>
      </w:r>
    </w:p>
    <w:p w:rsidR="00C530D4" w:rsidRPr="00C530D4" w:rsidRDefault="00C530D4" w:rsidP="00C530D4">
      <w:pPr>
        <w:shd w:val="clear" w:color="auto" w:fill="FFFFFF"/>
        <w:tabs>
          <w:tab w:val="left" w:leader="underscore" w:pos="5726"/>
        </w:tabs>
        <w:spacing w:before="571" w:line="322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b/>
          <w:bCs/>
          <w:spacing w:val="-12"/>
          <w:sz w:val="28"/>
          <w:szCs w:val="28"/>
          <w:lang w:val="ru-RU"/>
        </w:rPr>
        <w:t>Выписка из протокола №</w:t>
      </w:r>
      <w:r w:rsidRPr="00C530D4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C530D4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 xml:space="preserve">заседания кафедры </w:t>
      </w:r>
      <w:r w:rsidRPr="00C530D4">
        <w:rPr>
          <w:rFonts w:ascii="Times New Roman" w:hAnsi="Times New Roman" w:cs="Times New Roman"/>
          <w:bCs/>
          <w:spacing w:val="-12"/>
          <w:sz w:val="28"/>
          <w:szCs w:val="28"/>
          <w:lang w:val="ru-RU"/>
        </w:rPr>
        <w:t>(научного подразделения)</w:t>
      </w:r>
      <w:r w:rsidRPr="00C530D4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  <w:r w:rsidRPr="00C530D4">
        <w:rPr>
          <w:rFonts w:ascii="Times New Roman" w:hAnsi="Times New Roman" w:cs="Times New Roman"/>
          <w:bCs/>
          <w:spacing w:val="-11"/>
          <w:sz w:val="28"/>
          <w:szCs w:val="28"/>
          <w:lang w:val="ru-RU"/>
        </w:rPr>
        <w:t>ГБОУ ВПО ЧГМА Минздрава России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C530D4">
        <w:rPr>
          <w:rFonts w:ascii="Times New Roman" w:hAnsi="Times New Roman" w:cs="Times New Roman"/>
          <w:bCs/>
          <w:sz w:val="28"/>
          <w:szCs w:val="28"/>
          <w:lang w:val="ru-RU"/>
        </w:rPr>
        <w:t>« ___ » ______</w:t>
      </w:r>
      <w:r w:rsidRPr="00C530D4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t xml:space="preserve"> 20     г.</w:t>
      </w:r>
    </w:p>
    <w:p w:rsidR="00C530D4" w:rsidRPr="00C530D4" w:rsidRDefault="00C530D4" w:rsidP="00C530D4">
      <w:pPr>
        <w:shd w:val="clear" w:color="auto" w:fill="FFFFFF"/>
        <w:spacing w:before="624"/>
        <w:ind w:left="29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>Присутствовали:</w:t>
      </w:r>
    </w:p>
    <w:p w:rsidR="00C530D4" w:rsidRPr="00C530D4" w:rsidRDefault="00C530D4" w:rsidP="00C530D4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1"/>
          <w:sz w:val="28"/>
          <w:szCs w:val="28"/>
          <w:lang w:val="ru-RU"/>
        </w:rPr>
        <w:t>1. Ф.И.О., должность;</w:t>
      </w:r>
    </w:p>
    <w:p w:rsidR="00C530D4" w:rsidRPr="00C530D4" w:rsidRDefault="00C530D4" w:rsidP="00C530D4">
      <w:pPr>
        <w:shd w:val="clear" w:color="auto" w:fill="FFFFFF"/>
        <w:spacing w:before="5" w:line="322" w:lineRule="exact"/>
        <w:ind w:left="29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6"/>
          <w:sz w:val="28"/>
          <w:szCs w:val="28"/>
          <w:lang w:val="ru-RU"/>
        </w:rPr>
        <w:t>2.</w:t>
      </w:r>
    </w:p>
    <w:p w:rsidR="00C530D4" w:rsidRPr="00C530D4" w:rsidRDefault="00C530D4" w:rsidP="00C530D4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9"/>
          <w:sz w:val="28"/>
          <w:szCs w:val="28"/>
          <w:lang w:val="ru-RU"/>
        </w:rPr>
        <w:t>3.</w:t>
      </w:r>
    </w:p>
    <w:p w:rsidR="00C530D4" w:rsidRPr="00C530D4" w:rsidRDefault="00C530D4" w:rsidP="00C530D4">
      <w:pPr>
        <w:shd w:val="clear" w:color="auto" w:fill="FFFFFF"/>
        <w:spacing w:before="322" w:line="317" w:lineRule="exact"/>
        <w:ind w:left="2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Слушали:</w:t>
      </w:r>
    </w:p>
    <w:p w:rsidR="00C530D4" w:rsidRPr="00C530D4" w:rsidRDefault="00C530D4" w:rsidP="00C530D4">
      <w:pPr>
        <w:shd w:val="clear" w:color="auto" w:fill="FFFFFF"/>
        <w:tabs>
          <w:tab w:val="left" w:leader="underscore" w:pos="8477"/>
        </w:tabs>
        <w:spacing w:line="317" w:lineRule="exact"/>
        <w:ind w:left="29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2"/>
          <w:sz w:val="28"/>
          <w:szCs w:val="28"/>
          <w:lang w:val="ru-RU"/>
        </w:rPr>
        <w:t>Отчет о научно-педагогической деятельности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 xml:space="preserve"> _______ (указывается ФИО  претендента) </w:t>
      </w:r>
      <w:r w:rsidRPr="00C530D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в связи с </w:t>
      </w:r>
      <w:r w:rsidRPr="00C530D4">
        <w:rPr>
          <w:rFonts w:ascii="Times New Roman" w:hAnsi="Times New Roman" w:cs="Times New Roman"/>
          <w:spacing w:val="-12"/>
          <w:sz w:val="28"/>
          <w:szCs w:val="28"/>
          <w:lang w:val="ru-RU"/>
        </w:rPr>
        <w:t>конкурсным отбором на замещение должности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ab/>
        <w:t>____ (указывается должность).</w:t>
      </w:r>
    </w:p>
    <w:p w:rsidR="00C530D4" w:rsidRPr="00C530D4" w:rsidRDefault="00C530D4" w:rsidP="00C530D4">
      <w:pPr>
        <w:shd w:val="clear" w:color="auto" w:fill="FFFFFF"/>
        <w:spacing w:before="312"/>
        <w:ind w:left="14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>Постановили:</w:t>
      </w:r>
    </w:p>
    <w:p w:rsidR="00C530D4" w:rsidRPr="00C530D4" w:rsidRDefault="00C530D4" w:rsidP="00C530D4">
      <w:pPr>
        <w:shd w:val="clear" w:color="auto" w:fill="FFFFFF"/>
        <w:tabs>
          <w:tab w:val="left" w:leader="underscore" w:pos="7838"/>
        </w:tabs>
        <w:ind w:left="10"/>
        <w:rPr>
          <w:rFonts w:ascii="Times New Roman" w:hAnsi="Times New Roman" w:cs="Times New Roman"/>
          <w:sz w:val="28"/>
          <w:szCs w:val="28"/>
          <w:lang w:val="ru-RU"/>
        </w:rPr>
      </w:pPr>
      <w:r w:rsidRPr="00C530D4">
        <w:rPr>
          <w:rFonts w:ascii="Times New Roman" w:hAnsi="Times New Roman" w:cs="Times New Roman"/>
          <w:spacing w:val="-12"/>
          <w:sz w:val="28"/>
          <w:szCs w:val="28"/>
          <w:lang w:val="ru-RU"/>
        </w:rPr>
        <w:t>Рекомендовать для участия в  конкурсном отборе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 xml:space="preserve">____(указывается ФИО  претендента) </w:t>
      </w:r>
      <w:r w:rsidRPr="00C530D4">
        <w:rPr>
          <w:rFonts w:ascii="Times New Roman" w:hAnsi="Times New Roman" w:cs="Times New Roman"/>
          <w:spacing w:val="-11"/>
          <w:sz w:val="28"/>
          <w:szCs w:val="28"/>
          <w:lang w:val="ru-RU"/>
        </w:rPr>
        <w:t>на должность_________</w:t>
      </w:r>
      <w:r w:rsidRPr="00C530D4">
        <w:rPr>
          <w:rFonts w:ascii="Times New Roman" w:hAnsi="Times New Roman" w:cs="Times New Roman"/>
          <w:spacing w:val="-10"/>
          <w:sz w:val="28"/>
          <w:szCs w:val="28"/>
          <w:lang w:val="ru-RU"/>
        </w:rPr>
        <w:t>кафедры/лаборатории_______</w:t>
      </w:r>
      <w:r w:rsidRPr="00C530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0D4" w:rsidRPr="00527364" w:rsidRDefault="00C530D4" w:rsidP="00C530D4">
      <w:pPr>
        <w:shd w:val="clear" w:color="auto" w:fill="FFFFFF"/>
        <w:tabs>
          <w:tab w:val="left" w:leader="underscore" w:pos="5976"/>
        </w:tabs>
        <w:spacing w:before="936"/>
        <w:rPr>
          <w:rFonts w:ascii="Times New Roman" w:hAnsi="Times New Roman" w:cs="Times New Roman"/>
          <w:sz w:val="28"/>
          <w:szCs w:val="28"/>
          <w:lang w:val="ru-RU"/>
        </w:rPr>
      </w:pPr>
      <w:r w:rsidRPr="00527364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Председатель </w:t>
      </w:r>
      <w:r w:rsidRPr="005273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27364">
        <w:rPr>
          <w:rFonts w:ascii="Times New Roman" w:hAnsi="Times New Roman" w:cs="Times New Roman"/>
          <w:spacing w:val="-9"/>
          <w:sz w:val="28"/>
          <w:szCs w:val="28"/>
          <w:lang w:val="ru-RU"/>
        </w:rPr>
        <w:t>(Ф.И.О.)</w:t>
      </w:r>
    </w:p>
    <w:p w:rsidR="00C530D4" w:rsidRPr="00527364" w:rsidRDefault="00C530D4" w:rsidP="00C530D4">
      <w:pPr>
        <w:shd w:val="clear" w:color="auto" w:fill="FFFFFF"/>
        <w:tabs>
          <w:tab w:val="left" w:leader="underscore" w:pos="6058"/>
        </w:tabs>
        <w:spacing w:before="298"/>
        <w:ind w:left="10"/>
        <w:rPr>
          <w:rFonts w:ascii="Times New Roman" w:hAnsi="Times New Roman" w:cs="Times New Roman"/>
          <w:sz w:val="28"/>
          <w:szCs w:val="28"/>
          <w:lang w:val="ru-RU"/>
        </w:rPr>
      </w:pPr>
      <w:r w:rsidRPr="00527364">
        <w:rPr>
          <w:rFonts w:ascii="Times New Roman" w:hAnsi="Times New Roman" w:cs="Times New Roman"/>
          <w:spacing w:val="-13"/>
          <w:sz w:val="28"/>
          <w:szCs w:val="28"/>
          <w:lang w:val="ru-RU"/>
        </w:rPr>
        <w:t>Секретарь</w:t>
      </w:r>
      <w:r w:rsidRPr="0052736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27364">
        <w:rPr>
          <w:rFonts w:ascii="Times New Roman" w:hAnsi="Times New Roman" w:cs="Times New Roman"/>
          <w:spacing w:val="-10"/>
          <w:sz w:val="28"/>
          <w:szCs w:val="28"/>
          <w:lang w:val="ru-RU"/>
        </w:rPr>
        <w:t>(Ф.И.О.)</w:t>
      </w:r>
    </w:p>
    <w:p w:rsidR="00C530D4" w:rsidRPr="00527364" w:rsidRDefault="00C530D4" w:rsidP="00C530D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7364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530D4" w:rsidRPr="00991515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151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№5</w:t>
      </w:r>
    </w:p>
    <w:p w:rsidR="00C530D4" w:rsidRPr="00991515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1515">
        <w:rPr>
          <w:rFonts w:ascii="Times New Roman" w:hAnsi="Times New Roman" w:cs="Times New Roman"/>
          <w:sz w:val="28"/>
          <w:szCs w:val="28"/>
          <w:lang w:val="ru-RU"/>
        </w:rPr>
        <w:t>Образец бюллетеня для голосования</w:t>
      </w:r>
    </w:p>
    <w:p w:rsidR="00C530D4" w:rsidRPr="00C530D4" w:rsidRDefault="00C530D4" w:rsidP="00C530D4">
      <w:pPr>
        <w:shd w:val="clear" w:color="auto" w:fill="FFFFFF"/>
        <w:tabs>
          <w:tab w:val="left" w:pos="567"/>
        </w:tabs>
        <w:spacing w:before="312" w:line="322" w:lineRule="exact"/>
        <w:ind w:right="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4751"/>
        <w:gridCol w:w="5108"/>
      </w:tblGrid>
      <w:tr w:rsidR="00C530D4" w:rsidRPr="00C530D4" w:rsidTr="00C530D4">
        <w:trPr>
          <w:trHeight w:val="1859"/>
        </w:trPr>
        <w:tc>
          <w:tcPr>
            <w:tcW w:w="9859" w:type="dxa"/>
            <w:gridSpan w:val="2"/>
            <w:tcBorders>
              <w:bottom w:val="single" w:sz="4" w:space="0" w:color="auto"/>
            </w:tcBorders>
          </w:tcPr>
          <w:p w:rsidR="00C530D4" w:rsidRPr="00991515" w:rsidRDefault="00C530D4" w:rsidP="00991515">
            <w:pPr>
              <w:pStyle w:val="1"/>
            </w:pPr>
            <w:r w:rsidRPr="00991515">
              <w:t>БЮЛЛЕТЕНЬ  № __</w:t>
            </w:r>
          </w:p>
          <w:p w:rsidR="00C530D4" w:rsidRPr="00991515" w:rsidRDefault="00C530D4" w:rsidP="00991515">
            <w:pPr>
              <w:pStyle w:val="2"/>
              <w:rPr>
                <w:sz w:val="22"/>
              </w:rPr>
            </w:pPr>
            <w:r w:rsidRPr="00991515">
              <w:rPr>
                <w:sz w:val="22"/>
              </w:rPr>
              <w:t>Для тайного голосования по конкурсному отбору на должность</w:t>
            </w:r>
          </w:p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91515">
              <w:rPr>
                <w:rFonts w:ascii="Times New Roman" w:hAnsi="Times New Roman" w:cs="Times New Roman"/>
                <w:i/>
                <w:lang w:val="ru-RU"/>
              </w:rPr>
              <w:t>(Наименование должности) кафедры (наименование кафедры)</w:t>
            </w:r>
          </w:p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  <w:lang w:val="ru-RU"/>
              </w:rPr>
            </w:pPr>
            <w:r w:rsidRPr="00991515">
              <w:rPr>
                <w:rFonts w:ascii="Times New Roman" w:hAnsi="Times New Roman" w:cs="Times New Roman"/>
                <w:i/>
                <w:sz w:val="24"/>
                <w:vertAlign w:val="superscript"/>
                <w:lang w:val="ru-RU"/>
              </w:rPr>
              <w:t xml:space="preserve">наименование должности </w:t>
            </w:r>
          </w:p>
          <w:p w:rsidR="00C530D4" w:rsidRPr="00991515" w:rsidRDefault="00C530D4" w:rsidP="00991515">
            <w:pPr>
              <w:pStyle w:val="2"/>
            </w:pPr>
            <w:r w:rsidRPr="00991515">
              <w:rPr>
                <w:sz w:val="22"/>
              </w:rPr>
              <w:t>Ученый Совет  Читинской государственной медицинской академии</w:t>
            </w:r>
            <w:r w:rsidRPr="00991515">
              <w:t xml:space="preserve"> </w:t>
            </w:r>
          </w:p>
          <w:p w:rsidR="00C530D4" w:rsidRPr="00991515" w:rsidRDefault="00C530D4" w:rsidP="00991515">
            <w:pPr>
              <w:pStyle w:val="3"/>
              <w:framePr w:hSpace="0" w:wrap="auto" w:vAnchor="margin" w:hAnchor="text" w:xAlign="left" w:yAlign="inline"/>
            </w:pPr>
            <w:r w:rsidRPr="00991515">
              <w:t>К заседанию Ученого Совета  ___________ протокол № _____</w:t>
            </w:r>
          </w:p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  <w:lang w:val="ru-RU"/>
              </w:rPr>
            </w:pPr>
            <w:r w:rsidRPr="00991515">
              <w:rPr>
                <w:rFonts w:ascii="Times New Roman" w:hAnsi="Times New Roman" w:cs="Times New Roman"/>
                <w:i/>
                <w:sz w:val="24"/>
                <w:vertAlign w:val="superscript"/>
                <w:lang w:val="ru-RU"/>
              </w:rPr>
              <w:t xml:space="preserve">                                                                дата и номер протокола  </w:t>
            </w:r>
          </w:p>
        </w:tc>
      </w:tr>
      <w:tr w:rsidR="00C530D4" w:rsidRPr="00527364" w:rsidTr="00C530D4">
        <w:trPr>
          <w:trHeight w:val="357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4" w:rsidRPr="007A4958" w:rsidRDefault="00C530D4" w:rsidP="000618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4958">
              <w:rPr>
                <w:rFonts w:ascii="Times New Roman" w:hAnsi="Times New Roman" w:cs="Times New Roman"/>
                <w:b/>
                <w:lang w:val="ru-RU"/>
              </w:rPr>
              <w:t>Фамилия (и), имя, отчество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D4" w:rsidRPr="00991515" w:rsidRDefault="00C530D4" w:rsidP="00991515">
            <w:pPr>
              <w:spacing w:after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991515">
              <w:rPr>
                <w:rFonts w:ascii="Times New Roman" w:hAnsi="Times New Roman" w:cs="Times New Roman"/>
                <w:b/>
                <w:sz w:val="18"/>
                <w:lang w:val="ru-RU"/>
              </w:rPr>
              <w:t>На какую должность проводится  конкурсный отбор (с указанием соответствующей кафедры)</w:t>
            </w:r>
          </w:p>
        </w:tc>
      </w:tr>
      <w:tr w:rsidR="00C530D4" w:rsidRPr="00527364" w:rsidTr="00C530D4">
        <w:trPr>
          <w:trHeight w:val="683"/>
        </w:trPr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D4" w:rsidRPr="00C530D4" w:rsidRDefault="00C530D4" w:rsidP="0006188C">
            <w:pPr>
              <w:pStyle w:val="4"/>
              <w:framePr w:hSpace="0" w:wrap="auto" w:vAnchor="margin" w:hAnchor="text" w:xAlign="left" w:yAlign="inline"/>
            </w:pPr>
            <w:r w:rsidRPr="00C530D4">
              <w:t>ФИО претендента (полностью)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91515">
              <w:rPr>
                <w:rFonts w:ascii="Times New Roman" w:hAnsi="Times New Roman" w:cs="Times New Roman"/>
                <w:i/>
                <w:lang w:val="ru-RU"/>
              </w:rPr>
              <w:t>(Наименование должности) кафедры (наименование кафедры)</w:t>
            </w:r>
          </w:p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30D4" w:rsidRPr="00527364" w:rsidTr="00C530D4">
        <w:trPr>
          <w:trHeight w:val="196"/>
        </w:trPr>
        <w:tc>
          <w:tcPr>
            <w:tcW w:w="9859" w:type="dxa"/>
            <w:gridSpan w:val="2"/>
            <w:tcBorders>
              <w:top w:val="single" w:sz="4" w:space="0" w:color="auto"/>
            </w:tcBorders>
          </w:tcPr>
          <w:p w:rsidR="00C530D4" w:rsidRPr="00991515" w:rsidRDefault="00C530D4" w:rsidP="0099151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91515">
              <w:rPr>
                <w:rFonts w:ascii="Times New Roman" w:hAnsi="Times New Roman" w:cs="Times New Roman"/>
                <w:lang w:val="ru-RU"/>
              </w:rPr>
              <w:t>Результаты голосования выражаются оставлением или вычеркиванием фамилии.</w:t>
            </w:r>
          </w:p>
        </w:tc>
      </w:tr>
    </w:tbl>
    <w:p w:rsidR="00C530D4" w:rsidRPr="00991515" w:rsidRDefault="00C530D4" w:rsidP="00C530D4">
      <w:pPr>
        <w:shd w:val="clear" w:color="auto" w:fill="FFFFFF"/>
        <w:spacing w:before="326" w:line="322" w:lineRule="exact"/>
        <w:ind w:left="10"/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</w:pPr>
      <w:r w:rsidRPr="00991515">
        <w:rPr>
          <w:rFonts w:ascii="Times New Roman" w:hAnsi="Times New Roman" w:cs="Times New Roman"/>
          <w:b/>
          <w:bCs/>
          <w:spacing w:val="-13"/>
          <w:sz w:val="28"/>
          <w:szCs w:val="28"/>
          <w:lang w:val="ru-RU"/>
        </w:rPr>
        <w:t>Примечания:</w:t>
      </w:r>
    </w:p>
    <w:p w:rsidR="00C530D4" w:rsidRPr="00C530D4" w:rsidRDefault="00C530D4" w:rsidP="00C530D4">
      <w:pPr>
        <w:pStyle w:val="1"/>
        <w:numPr>
          <w:ilvl w:val="0"/>
          <w:numId w:val="19"/>
        </w:numPr>
        <w:shd w:val="clear" w:color="auto" w:fill="FFFFFF"/>
        <w:tabs>
          <w:tab w:val="left" w:pos="821"/>
        </w:tabs>
        <w:spacing w:line="322" w:lineRule="exact"/>
        <w:ind w:right="5" w:firstLine="494"/>
        <w:jc w:val="both"/>
        <w:rPr>
          <w:b w:val="0"/>
          <w:spacing w:val="-31"/>
          <w:sz w:val="28"/>
          <w:szCs w:val="28"/>
        </w:rPr>
      </w:pPr>
      <w:r w:rsidRPr="00C530D4">
        <w:rPr>
          <w:b w:val="0"/>
          <w:sz w:val="28"/>
          <w:szCs w:val="28"/>
        </w:rPr>
        <w:t>Бюллетени  в количестве 60 штук, должны быть подготовлены и переданы секретарю ученого совета в конверте не позднее</w:t>
      </w:r>
      <w:r>
        <w:rPr>
          <w:b w:val="0"/>
          <w:sz w:val="28"/>
          <w:szCs w:val="28"/>
        </w:rPr>
        <w:t>,</w:t>
      </w:r>
      <w:r w:rsidRPr="00C530D4">
        <w:rPr>
          <w:b w:val="0"/>
          <w:sz w:val="28"/>
          <w:szCs w:val="28"/>
        </w:rPr>
        <w:t xml:space="preserve"> чем за 7 дней до предполагаемой даты конкурсного отбора.</w:t>
      </w:r>
    </w:p>
    <w:p w:rsidR="00C530D4" w:rsidRDefault="00C530D4" w:rsidP="00C530D4">
      <w:pPr>
        <w:pStyle w:val="1"/>
        <w:numPr>
          <w:ilvl w:val="0"/>
          <w:numId w:val="19"/>
        </w:numPr>
        <w:shd w:val="clear" w:color="auto" w:fill="FFFFFF"/>
        <w:tabs>
          <w:tab w:val="left" w:pos="821"/>
        </w:tabs>
        <w:spacing w:line="322" w:lineRule="exact"/>
        <w:ind w:right="10" w:firstLine="494"/>
        <w:jc w:val="both"/>
        <w:rPr>
          <w:b w:val="0"/>
          <w:spacing w:val="-22"/>
          <w:sz w:val="28"/>
          <w:szCs w:val="28"/>
        </w:rPr>
      </w:pPr>
      <w:r w:rsidRPr="00C530D4">
        <w:rPr>
          <w:b w:val="0"/>
          <w:spacing w:val="-9"/>
          <w:sz w:val="28"/>
          <w:szCs w:val="28"/>
        </w:rPr>
        <w:t xml:space="preserve">Результаты голосования выражаются оставлением или вычеркиванием </w:t>
      </w:r>
      <w:r w:rsidRPr="00C530D4">
        <w:rPr>
          <w:b w:val="0"/>
          <w:sz w:val="28"/>
          <w:szCs w:val="28"/>
        </w:rPr>
        <w:t>фамилии (</w:t>
      </w:r>
      <w:proofErr w:type="spellStart"/>
      <w:r w:rsidRPr="00C530D4">
        <w:rPr>
          <w:b w:val="0"/>
          <w:sz w:val="28"/>
          <w:szCs w:val="28"/>
        </w:rPr>
        <w:t>ий</w:t>
      </w:r>
      <w:proofErr w:type="spellEnd"/>
      <w:r w:rsidRPr="00C530D4">
        <w:rPr>
          <w:b w:val="0"/>
          <w:sz w:val="28"/>
          <w:szCs w:val="28"/>
        </w:rPr>
        <w:t>).</w:t>
      </w:r>
    </w:p>
    <w:p w:rsidR="00C530D4" w:rsidRPr="00C530D4" w:rsidRDefault="00C530D4" w:rsidP="00C530D4">
      <w:pPr>
        <w:pStyle w:val="1"/>
        <w:numPr>
          <w:ilvl w:val="0"/>
          <w:numId w:val="19"/>
        </w:numPr>
        <w:shd w:val="clear" w:color="auto" w:fill="FFFFFF"/>
        <w:tabs>
          <w:tab w:val="left" w:pos="821"/>
        </w:tabs>
        <w:spacing w:line="322" w:lineRule="exact"/>
        <w:ind w:right="10" w:firstLine="494"/>
        <w:jc w:val="both"/>
        <w:rPr>
          <w:b w:val="0"/>
          <w:spacing w:val="-22"/>
          <w:sz w:val="28"/>
          <w:szCs w:val="28"/>
        </w:rPr>
      </w:pPr>
      <w:r w:rsidRPr="00C530D4">
        <w:rPr>
          <w:b w:val="0"/>
          <w:spacing w:val="-4"/>
          <w:sz w:val="28"/>
          <w:szCs w:val="28"/>
        </w:rPr>
        <w:t xml:space="preserve">Бюллетень, в котором не вычеркнута ни одна из фамилий в случае </w:t>
      </w:r>
      <w:r w:rsidRPr="00C530D4">
        <w:rPr>
          <w:b w:val="0"/>
          <w:spacing w:val="-9"/>
          <w:sz w:val="28"/>
          <w:szCs w:val="28"/>
        </w:rPr>
        <w:t xml:space="preserve">участия в конкурсном отборе двух или более претендентов на одну должность, </w:t>
      </w:r>
      <w:r w:rsidRPr="00C530D4">
        <w:rPr>
          <w:b w:val="0"/>
          <w:sz w:val="28"/>
          <w:szCs w:val="28"/>
        </w:rPr>
        <w:t>признается недействительным.</w:t>
      </w:r>
    </w:p>
    <w:p w:rsidR="00C530D4" w:rsidRPr="00C530D4" w:rsidRDefault="00C530D4" w:rsidP="00EE74E2">
      <w:pPr>
        <w:widowControl w:val="0"/>
        <w:ind w:firstLine="567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</w:p>
    <w:sectPr w:rsidR="00C530D4" w:rsidRPr="00C530D4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CEA"/>
    <w:multiLevelType w:val="hybridMultilevel"/>
    <w:tmpl w:val="04962E3E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9B753B4"/>
    <w:multiLevelType w:val="hybridMultilevel"/>
    <w:tmpl w:val="0CD0DE9E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A76136B"/>
    <w:multiLevelType w:val="hybridMultilevel"/>
    <w:tmpl w:val="DD1C1D54"/>
    <w:lvl w:ilvl="0" w:tplc="845E7EC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524C"/>
    <w:multiLevelType w:val="hybridMultilevel"/>
    <w:tmpl w:val="FFC8319C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61A5F3F"/>
    <w:multiLevelType w:val="hybridMultilevel"/>
    <w:tmpl w:val="7BFE4622"/>
    <w:lvl w:ilvl="0" w:tplc="AAD2B7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9C556F"/>
    <w:multiLevelType w:val="singleLevel"/>
    <w:tmpl w:val="7D861D04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2F2556F5"/>
    <w:multiLevelType w:val="multilevel"/>
    <w:tmpl w:val="77A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779F6"/>
    <w:multiLevelType w:val="hybridMultilevel"/>
    <w:tmpl w:val="4C8AA69C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EE47EE5"/>
    <w:multiLevelType w:val="hybridMultilevel"/>
    <w:tmpl w:val="D3CCCDF2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2953F1"/>
    <w:multiLevelType w:val="hybridMultilevel"/>
    <w:tmpl w:val="A2506C08"/>
    <w:lvl w:ilvl="0" w:tplc="06B0C64A">
      <w:start w:val="1"/>
      <w:numFmt w:val="decimal"/>
      <w:lvlText w:val="5.%1."/>
      <w:lvlJc w:val="left"/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50D125C9"/>
    <w:multiLevelType w:val="hybridMultilevel"/>
    <w:tmpl w:val="834ECC02"/>
    <w:lvl w:ilvl="0" w:tplc="1640EF22">
      <w:start w:val="1"/>
      <w:numFmt w:val="decimal"/>
      <w:lvlText w:val="4.%1."/>
      <w:lvlJc w:val="left"/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33DCE"/>
    <w:multiLevelType w:val="singleLevel"/>
    <w:tmpl w:val="9690A86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57290B3E"/>
    <w:multiLevelType w:val="hybridMultilevel"/>
    <w:tmpl w:val="ED3A5DC6"/>
    <w:lvl w:ilvl="0" w:tplc="283A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211"/>
    <w:multiLevelType w:val="hybridMultilevel"/>
    <w:tmpl w:val="B950E9BE"/>
    <w:lvl w:ilvl="0" w:tplc="75C2355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CB6179"/>
    <w:multiLevelType w:val="multilevel"/>
    <w:tmpl w:val="1D46522A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94408F"/>
    <w:multiLevelType w:val="hybridMultilevel"/>
    <w:tmpl w:val="C48E3900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8C87382"/>
    <w:multiLevelType w:val="hybridMultilevel"/>
    <w:tmpl w:val="296EE61E"/>
    <w:lvl w:ilvl="0" w:tplc="E10AB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730C0B"/>
    <w:multiLevelType w:val="multilevel"/>
    <w:tmpl w:val="F14CB46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5"/>
  </w:num>
  <w:num w:numId="5">
    <w:abstractNumId w:val="6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0"/>
  </w:num>
  <w:num w:numId="11">
    <w:abstractNumId w:val="14"/>
  </w:num>
  <w:num w:numId="12">
    <w:abstractNumId w:val="17"/>
  </w:num>
  <w:num w:numId="13">
    <w:abstractNumId w:val="8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E2"/>
    <w:rsid w:val="000327D9"/>
    <w:rsid w:val="002C0584"/>
    <w:rsid w:val="003555B5"/>
    <w:rsid w:val="00527364"/>
    <w:rsid w:val="00563568"/>
    <w:rsid w:val="005848F9"/>
    <w:rsid w:val="006A22E5"/>
    <w:rsid w:val="006C4104"/>
    <w:rsid w:val="007A4958"/>
    <w:rsid w:val="00991515"/>
    <w:rsid w:val="00B77B2A"/>
    <w:rsid w:val="00C530D4"/>
    <w:rsid w:val="00D96A9A"/>
    <w:rsid w:val="00E803F2"/>
    <w:rsid w:val="00EE3EE7"/>
    <w:rsid w:val="00EE74E2"/>
    <w:rsid w:val="00FE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2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C530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30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30D4"/>
    <w:pPr>
      <w:keepNext/>
      <w:framePr w:hSpace="180" w:wrap="notBeside" w:vAnchor="text" w:hAnchor="margin" w:xAlign="center" w:y="-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30D4"/>
    <w:pPr>
      <w:keepNext/>
      <w:framePr w:hSpace="180" w:wrap="notBeside" w:vAnchor="text" w:hAnchor="margin" w:xAlign="center" w:y="-1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74E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74E2"/>
    <w:rPr>
      <w:rFonts w:ascii="Courier New" w:eastAsiaTheme="majorEastAsia" w:hAnsi="Courier New" w:cstheme="majorBidi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EE74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E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3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kocnat</dc:creator>
  <cp:lastModifiedBy>kocnat</cp:lastModifiedBy>
  <cp:revision>5</cp:revision>
  <cp:lastPrinted>2015-04-06T04:18:00Z</cp:lastPrinted>
  <dcterms:created xsi:type="dcterms:W3CDTF">2015-04-03T06:19:00Z</dcterms:created>
  <dcterms:modified xsi:type="dcterms:W3CDTF">2015-04-06T04:20:00Z</dcterms:modified>
</cp:coreProperties>
</file>